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UNIT 1 STUDY GUIDE-AGE OF EXPLORATION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Please define the following vocabulary words using your notes, textbook, or workbook: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1. Exploration: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uncovering unknown regions of the world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2. Compass: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uses a magnetized needle to determine direction by using the Earth’s magnetic poles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3. Representative assembly: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set up by English settlers; elected representatives spoke for the people; modeled after Parliament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4. Colonization: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the building of settlements in other lands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5. Charters: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written agreements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6. Tenant farmers: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people who paid rent and worked a fixed number of days each year for landowners; used in French colonies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7. Cartographer: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mapmaker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8. Caravel: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a light sailing ship with triangular sails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9. Circumnavigation: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circling the globe</w:t>
      </w:r>
      <w:r w:rsidRPr="00013E5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10. Cash crops: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 one or two products grown for profit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11. Middle Passage: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 the journey from West Africa to the Americas taken by the slaves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12. Armada: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a fleet of Spanish warships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13. Navigate: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 set a ship’s course over water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14 Conquistadors: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 Spanish conquerors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15. Immunity: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 the body’s ability to resist infections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 xml:space="preserve">16. </w:t>
      </w:r>
      <w:proofErr w:type="spellStart"/>
      <w:r w:rsidRPr="00013E53">
        <w:rPr>
          <w:rFonts w:ascii="Tahoma" w:eastAsia="Times New Roman" w:hAnsi="Tahoma" w:cs="Tahoma"/>
          <w:color w:val="000000"/>
          <w:sz w:val="20"/>
          <w:szCs w:val="20"/>
        </w:rPr>
        <w:t>Coureurs</w:t>
      </w:r>
      <w:proofErr w:type="spellEnd"/>
      <w:r w:rsidRPr="00013E53">
        <w:rPr>
          <w:rFonts w:ascii="Tahoma" w:eastAsia="Times New Roman" w:hAnsi="Tahoma" w:cs="Tahoma"/>
          <w:color w:val="000000"/>
          <w:sz w:val="20"/>
          <w:szCs w:val="20"/>
        </w:rPr>
        <w:t xml:space="preserve"> de bois: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 French fur trappers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Multiple choice or short answer: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000000"/>
          <w:sz w:val="20"/>
          <w:szCs w:val="20"/>
        </w:rPr>
        <w:t>Which historical figure set up a naval school?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C00000"/>
          <w:sz w:val="20"/>
          <w:szCs w:val="20"/>
        </w:rPr>
        <w:t>Prince Henry the Navigator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What new technologies were critical to exploration?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Astrolabe, compass, maps, caravel, gunpowder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The continents of the New World were named after which explorer?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013E53">
        <w:rPr>
          <w:rFonts w:ascii="Tahoma" w:eastAsia="Times New Roman" w:hAnsi="Tahoma" w:cs="Tahoma"/>
          <w:color w:val="C00000"/>
          <w:sz w:val="20"/>
          <w:szCs w:val="20"/>
        </w:rPr>
        <w:t>Amerigo</w:t>
      </w:r>
      <w:proofErr w:type="spellEnd"/>
      <w:r w:rsidRPr="00013E53">
        <w:rPr>
          <w:rFonts w:ascii="Tahoma" w:eastAsia="Times New Roman" w:hAnsi="Tahoma" w:cs="Tahoma"/>
          <w:color w:val="C00000"/>
          <w:sz w:val="20"/>
          <w:szCs w:val="20"/>
        </w:rPr>
        <w:t xml:space="preserve"> Vespucci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Who first circumnavigated the world?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Magellan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What was the Line of Demarcation? Who drew it? Why?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Imaginary line dividing the East and the West; the Pope; to settle exploration dispute between Spain and Portugal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Which empires was blocking the land route to Asia?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The Ottoman Empire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 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How did Pizarro conquer the Incas?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Killed the emperor after taking a room of gold and two of silver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What was the main occupation of the French settlements?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Fur trading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What happened to sailors who did not receive enough Vitamin C?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Scurvy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What type of government is modeled after Parliament and is still in practice today in the U.S?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Representative assembly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What does latitude determine? Which invention determines latitude?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Degrees from the equator; astrolabe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Who was looking for Asia and instead bumped into two new continents?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Christopher Columbus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Who was the first sailor to see the southern tip of Africa? 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Vasco da Gama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Who conquered the Aztecs?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Cortez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Why do people explore?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lastRenderedPageBreak/>
        <w:t>God, gold, and glory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 xml:space="preserve"> What was the first colony established in America by the English? What type of colony would this </w:t>
      </w:r>
      <w:proofErr w:type="spellStart"/>
      <w:r w:rsidRPr="00013E53">
        <w:rPr>
          <w:rFonts w:ascii="Tahoma" w:eastAsia="Times New Roman" w:hAnsi="Tahoma" w:cs="Tahoma"/>
          <w:color w:val="000000"/>
          <w:sz w:val="20"/>
          <w:szCs w:val="20"/>
        </w:rPr>
        <w:t>be?</w:t>
      </w:r>
      <w:r w:rsidRPr="00013E53">
        <w:rPr>
          <w:rFonts w:ascii="Tahoma" w:eastAsia="Times New Roman" w:hAnsi="Tahoma" w:cs="Tahoma"/>
          <w:color w:val="C00000"/>
          <w:sz w:val="20"/>
          <w:szCs w:val="20"/>
        </w:rPr>
        <w:t>Jamestown</w:t>
      </w:r>
      <w:proofErr w:type="spellEnd"/>
      <w:r w:rsidRPr="00013E53">
        <w:rPr>
          <w:rFonts w:ascii="Tahoma" w:eastAsia="Times New Roman" w:hAnsi="Tahoma" w:cs="Tahoma"/>
          <w:color w:val="C00000"/>
          <w:sz w:val="20"/>
          <w:szCs w:val="20"/>
        </w:rPr>
        <w:t>; settler colony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What effects did the slave trade have on the African nations?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Increased was b) economic decline c) population decrease d) racism</w:t>
      </w:r>
    </w:p>
    <w:p w:rsidR="00013E53" w:rsidRPr="00013E53" w:rsidRDefault="00013E53" w:rsidP="00013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Which country started the African slave trade? Why did they feel they had a right to the land and the people on the continent of Africa?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Portugal, because of the Line of Demarcation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Paragraph questions: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000000"/>
          <w:sz w:val="20"/>
          <w:szCs w:val="20"/>
        </w:rPr>
        <w:t>What are the differences between each of the three types of colonies?</w:t>
      </w:r>
    </w:p>
    <w:p w:rsidR="00013E53" w:rsidRPr="00013E53" w:rsidRDefault="00013E53" w:rsidP="00013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C00000"/>
          <w:sz w:val="20"/>
          <w:szCs w:val="20"/>
        </w:rPr>
        <w:t>Trading post: French, economy based on trade, fish and furs, kind to Native Americans</w:t>
      </w:r>
    </w:p>
    <w:p w:rsidR="00013E53" w:rsidRPr="00013E53" w:rsidRDefault="00013E53" w:rsidP="00013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C00000"/>
          <w:sz w:val="20"/>
          <w:szCs w:val="20"/>
        </w:rPr>
        <w:t>Settler: settled to create a town, Puritans settled for religious reasons – not to make money, mostly in the Northeast, mostly British</w:t>
      </w:r>
    </w:p>
    <w:p w:rsidR="00013E53" w:rsidRPr="00013E53" w:rsidRDefault="00013E53" w:rsidP="00013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C00000"/>
          <w:sz w:val="20"/>
          <w:szCs w:val="20"/>
        </w:rPr>
        <w:t>Plantation colony: mostly in the South, grew cash crops (tobacco, cotton, etc.), settled to make money, British, Spanish created plantation colonies (sugarcane) in the Caribbean, used slave labor – both African and Native American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000000"/>
          <w:sz w:val="20"/>
          <w:szCs w:val="20"/>
        </w:rPr>
        <w:t>Who was the most important explorer, in your opinion? Why?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Arial" w:eastAsia="Times New Roman" w:hAnsi="Arial" w:cs="Arial"/>
          <w:color w:val="000000"/>
          <w:sz w:val="20"/>
          <w:szCs w:val="20"/>
        </w:rPr>
        <w:t>Why did Spain end up having the most land in the New World?</w:t>
      </w:r>
    </w:p>
    <w:p w:rsidR="00013E53" w:rsidRPr="00013E53" w:rsidRDefault="00013E53" w:rsidP="00013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They arrived there first (Columbus).</w:t>
      </w:r>
    </w:p>
    <w:p w:rsidR="00013E53" w:rsidRPr="00013E53" w:rsidRDefault="00013E53" w:rsidP="00013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They had the wealth and power needed to colonize the New World.</w:t>
      </w:r>
    </w:p>
    <w:p w:rsidR="00013E53" w:rsidRPr="00013E53" w:rsidRDefault="00013E53" w:rsidP="00013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C00000"/>
          <w:sz w:val="20"/>
          <w:szCs w:val="20"/>
        </w:rPr>
        <w:t>There were many Spanish explorers who could conquer land.</w:t>
      </w:r>
    </w:p>
    <w:p w:rsidR="00013E53" w:rsidRPr="00013E53" w:rsidRDefault="00013E53" w:rsidP="00013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13E5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F195A" w:rsidRDefault="00CF195A">
      <w:bookmarkStart w:id="0" w:name="_GoBack"/>
      <w:bookmarkEnd w:id="0"/>
    </w:p>
    <w:sectPr w:rsidR="00CF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548B"/>
    <w:multiLevelType w:val="multilevel"/>
    <w:tmpl w:val="403A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A1F4B"/>
    <w:multiLevelType w:val="multilevel"/>
    <w:tmpl w:val="63D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4839F7"/>
    <w:multiLevelType w:val="multilevel"/>
    <w:tmpl w:val="E88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3"/>
    <w:rsid w:val="00013E53"/>
    <w:rsid w:val="0090778A"/>
    <w:rsid w:val="00C76483"/>
    <w:rsid w:val="00C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B2315-FE12-4064-A200-37DB611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Teacher</dc:creator>
  <cp:keywords/>
  <dc:description/>
  <cp:lastModifiedBy>CCSD Teacher</cp:lastModifiedBy>
  <cp:revision>1</cp:revision>
  <dcterms:created xsi:type="dcterms:W3CDTF">2015-10-29T13:17:00Z</dcterms:created>
  <dcterms:modified xsi:type="dcterms:W3CDTF">2015-10-29T13:17:00Z</dcterms:modified>
</cp:coreProperties>
</file>